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Муниципальное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бюджетное дошкольное образовательное учреждение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«Центр развития ребенка - детский сад «Солнышко» г. Бирюча»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Красногвардейского района Белгородской области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52"/>
          <w:szCs w:val="52"/>
          <w:lang w:val="ru-RU"/>
          <w14:textFill>
            <w14:solidFill>
              <w14:schemeClr w14:val="tx1"/>
            </w14:solidFill>
          </w14:textFill>
        </w:rPr>
        <w:t>П</w:t>
      </w:r>
      <w:r>
        <w:rPr>
          <w:rFonts w:ascii="Times New Roman" w:hAnsi="Times New Roman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ознавательн</w:t>
      </w:r>
      <w:r>
        <w:rPr>
          <w:rFonts w:ascii="Times New Roman" w:hAnsi="Times New Roman"/>
          <w:b/>
          <w:color w:val="000000" w:themeColor="text1"/>
          <w:sz w:val="52"/>
          <w:szCs w:val="52"/>
          <w:lang w:val="ru-RU"/>
          <w14:textFill>
            <w14:solidFill>
              <w14:schemeClr w14:val="tx1"/>
            </w14:solidFill>
          </w14:textFill>
        </w:rPr>
        <w:t>о</w:t>
      </w:r>
      <w:r>
        <w:rPr>
          <w:rFonts w:hint="default" w:ascii="Times New Roman" w:hAnsi="Times New Roman"/>
          <w:b/>
          <w:color w:val="000000" w:themeColor="text1"/>
          <w:sz w:val="52"/>
          <w:szCs w:val="52"/>
          <w:lang w:val="ru-RU"/>
          <w14:textFill>
            <w14:solidFill>
              <w14:schemeClr w14:val="tx1"/>
            </w14:solidFill>
          </w14:textFill>
        </w:rPr>
        <w:t>-речевое развитие дошкольников</w:t>
      </w:r>
      <w:r>
        <w:rPr>
          <w:rFonts w:ascii="Times New Roman" w:hAnsi="Times New Roman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посредством ЛЕГО – конструирования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Сочкалова Наталья Алексеевна,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педагог-психолог</w:t>
      </w:r>
    </w:p>
    <w:p>
      <w:pPr>
        <w:shd w:val="clear" w:color="auto" w:fill="FFFFFF"/>
        <w:tabs>
          <w:tab w:val="left" w:pos="851"/>
        </w:tabs>
        <w:wordWrap w:val="0"/>
        <w:spacing w:after="0" w:line="240" w:lineRule="auto"/>
        <w:ind w:firstLine="709"/>
        <w:jc w:val="right"/>
        <w:textAlignment w:val="baseline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Захарченко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Лариса Дмитриевна,</w:t>
      </w:r>
    </w:p>
    <w:p>
      <w:pPr>
        <w:shd w:val="clear" w:color="auto" w:fill="FFFFFF"/>
        <w:tabs>
          <w:tab w:val="left" w:pos="851"/>
        </w:tabs>
        <w:wordWrap/>
        <w:spacing w:after="0" w:line="240" w:lineRule="auto"/>
        <w:ind w:firstLine="709"/>
        <w:jc w:val="right"/>
        <w:textAlignment w:val="baseline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учитель-логопед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МБДОУ «Детский сад 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«Солнышко» г. Бирюча»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 свете внедрения в образовательный процесс  ФГОС, занятия по Лего- конструированию имеют огромное значение, так как: обеспечивают полноценное развитие личности детей во всех основных образовательных областях: социально- коммуникативного развития, познавательного развития, речевого развития, художественно - эстетического и физического развития. 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Лего – конструирование - это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 вид деятельности в результате, которого происходит интеллектуальное 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развитие детей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: ребенок овладевает практическими знаниями, учится выделять существенные признаки, устанавливать отношения и связи между деталями и предметами.</w:t>
      </w:r>
    </w:p>
    <w:p>
      <w:pPr>
        <w:spacing w:after="0" w:line="240" w:lineRule="auto"/>
        <w:ind w:firstLine="708" w:firstLineChars="253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Актуальность Лего значима в наше время, прежде всего потому, что основа ее – конструирование. К тому же именно конструирование является излюбленным видом продуктивной деятельности детей:</w:t>
      </w:r>
    </w:p>
    <w:p>
      <w:pPr>
        <w:pStyle w:val="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8" w:firstLineChars="253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Является инструментом для развития познавательных способностей дошкольников, обеспечивающим интеграцию областей образования. </w:t>
      </w:r>
    </w:p>
    <w:p>
      <w:pPr>
        <w:pStyle w:val="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8" w:firstLineChars="253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Позволяет педагогу сочетать образование, развитие и воспитание, дошкольников в режиме игры.</w:t>
      </w:r>
    </w:p>
    <w:p>
      <w:pPr>
        <w:pStyle w:val="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8" w:firstLineChars="253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Способствует воспитанию личности социально-активной, формирует навыки сотворчества и общения.</w:t>
      </w:r>
    </w:p>
    <w:p>
      <w:pPr>
        <w:pStyle w:val="9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8" w:firstLineChars="253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Объединяет игру детей  с экспериментальной и  исследовательской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деятельностью.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Данные первичной  диагностики психических процессов детей старшего дошкольного возраста позволили  констатировать тот факт, что  традиционное обучение не полностью обеспечивает необходимый высокий уровень познавательных способностей  дошкольников.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 связи с этим было принято решение активизировать процесс в развитии данных  способностей, среди воспитанников, применить в коррекционно-развивающей деятельности Лего – технологии.</w:t>
      </w:r>
    </w:p>
    <w:p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Цель: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обеспечить положительную динамику развития познавательн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о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-речевых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способностей детей дошкольного возраста посредством  использования Лего-конструирования.</w:t>
      </w:r>
    </w:p>
    <w:p>
      <w:pPr>
        <w:pStyle w:val="8"/>
        <w:spacing w:after="0" w:line="240" w:lineRule="auto"/>
        <w:ind w:firstLine="705" w:firstLineChars="252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Воспитание детей с инженерными знаниями возможно при условии высокого развития познавательных способностей. </w:t>
      </w:r>
    </w:p>
    <w:p>
      <w:pPr>
        <w:spacing w:after="0" w:line="240" w:lineRule="auto"/>
        <w:ind w:firstLine="706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kern w:val="24"/>
          <w:sz w:val="28"/>
          <w:szCs w:val="28"/>
          <w14:textFill>
            <w14:solidFill>
              <w14:schemeClr w14:val="tx1"/>
            </w14:solidFill>
          </w14:textFill>
        </w:rPr>
        <w:t>Использование Лего в работе с детьми способствует совершенствованию точности цветовосприятия, остроты зрения,  восприятия формы и габаритов объектов, пространства, тактильных качеств.</w:t>
      </w:r>
    </w:p>
    <w:p>
      <w:pPr>
        <w:pStyle w:val="8"/>
        <w:spacing w:after="0" w:line="240" w:lineRule="auto"/>
        <w:ind w:firstLine="705" w:firstLineChars="252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«Познавательное развитие предполагает развитие интересов детей, любознательности и познавательной мотивации; формирование познавательных действий» - утверждает ФГОС дошкольного образования.  Внедрение в образовательный процесс Лего-конструирования способствует решению данных задач. 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 определению психолога М.А. Холодной, «Познавательные способности -  это развитие интеллекта и процессов овладения знаниями». А, вот: «Интеллект – 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это форма организации индивидуального опыта умственной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деятельности человека»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 «Познавательные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способности – это индивидуально-психологические свойства человека, являющиеся условием успешности выполнения различных видов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познавательной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деятельности».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</w:t>
      </w:r>
    </w:p>
    <w:p>
      <w:pPr>
        <w:shd w:val="clear" w:color="auto" w:fill="FFFFFF"/>
        <w:spacing w:after="0" w:line="240" w:lineRule="auto"/>
        <w:ind w:firstLine="705" w:firstLineChars="252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 детей с высокоразвитыми познавательными способностями, формируется  познавательная  активность, что способствует успешному воспитанию всесторонне развитой, социально-активной личности, формирует навыки сотворчества и общения.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Научные исследования доказали, что ребёнок, осваивая Лего-конструирование имеет: «возможность решать задачу разными путями, выстраивать  связь конструирования с повседневной жизнью, с другими видами деятельности» (В.Ф. Изотова, З.В. Лиштван, В.Г. Нечаева). Л.С. Выготский в своём труде: «Воображение и его развитие в детском возрасте» доказал, что «самым лучшим способом развития у детей склонности к инженерному творчеству, является практическое изучение». 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Необычайная популярность современного  Лего объясняется очень просто — его игровое оборудование подходит для детей  разного склада ума,  возраста, темперамента, интересов, наклонностей. Есть подробные инструкции для тех, кто любит  расчёт и точность. Для подрастающей, творческой личности  имеются неограниченные возможности для креатива.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Лего-конструирование  привлекает внимание  тем, что дети приобретают возможность (с помощью взрослого в начале, а затем и вполне самостоятельно, в увлекательной игровой и занимательной для дошкольников форме)  получить те умения и знания, которые пригодятся в дальнейшем при сборке робототехники.</w:t>
      </w:r>
    </w:p>
    <w:p>
      <w:pPr>
        <w:pStyle w:val="8"/>
        <w:shd w:val="clear" w:color="auto" w:fill="FFFFFF"/>
        <w:spacing w:after="0" w:line="240" w:lineRule="auto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Проведение и</w:t>
      </w:r>
      <w:r>
        <w:rPr>
          <w:rStyle w:val="4"/>
          <w:bCs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нтегрированных занятий с использованием Лего-конструирования способствуют снятию перенапряжения, вызывают интерес к техническому творчеству. Такие занятия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позволяют снимать </w:t>
      </w:r>
      <w:r>
        <w:rPr>
          <w:rStyle w:val="4"/>
          <w:bCs/>
          <w:i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перегрузки и утомляемость за счёт переключения внимания детей  на разнообразные виды деятельности. Они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представляют собой объединение нескольких видов деятельности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(Черданцева А.П.).</w:t>
      </w:r>
      <w:r>
        <w:rPr>
          <w:color w:val="000000" w:themeColor="text1"/>
          <w:sz w:val="28"/>
          <w:szCs w:val="28"/>
          <w:shd w:val="clear" w:color="auto" w:fill="F6F6F6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Очень тесно Лего-конструирование дошкольников  связано  непосредственно с развитием речи. Занимаясь  в данном направлении,  следует  подводить  ребенка  к проговариванию действий, которые он хочет сделать. Проговаривать какие конкретные детали они выберут, необходимое их количество, почему, и т. д. Такой подход в дальнейшем помогает детям самим уметь подбирать для работы все необходимые детали,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определять конечный результат деятельности, и суметь объяснить, почему ребёнок сконструировал мини-робота так именно, а не как-то иначе.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Лего - конструирование  используется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часто для проверки знаний детей основных форм, цветов. Дошкольники  в игре рассказывают, на что похож предлагаемый предмет, его отличия, какой он длины, высоты, ширины.  </w:t>
      </w:r>
    </w:p>
    <w:p>
      <w:pPr>
        <w:pStyle w:val="9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 основе  Лего - конструирования в результате такой организации деятельности детей создаются условия  расширения   границ социализации ребёнка в обществе,  активизации  познавательных способностей.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 интегрированных занятиях, педагоги создают проблемные ситуации, и условия для успешного решения поставленных задач.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 первых занятиях  отрабатываются умения построения несложных объектов и простейших форм, прочного, надёжного скрепления частей конструкции. Дети приобретают умение различать и называть строительные детали, использовать Лего - конструктор с учётом его конструктивных свойств (форма, устойчивость, величина).  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Начиная со средней группы, дошкольники учатся не только работать по плану, но и самостоятельно определять этапы будущей постройки, учатся ее анализировать. Добавляется  такая форма работы как конструирование по замыслу. 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Дошкольники данного возраста на занятиях учатся анализировать  создаваемые постройки: соотносить их по форме и величине, выделять основные части, самостоятельно измерять (по высоте, ширине и длине), устанавливать пространственное расположение частей относительно друг друга. 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От конструирования по образцу и замыслу,  в средней группе дети плавно переходят к конструированию по простейшим схемам. Данная деятельность предполагает воссоздание отдельных и внешних особенностей реальных объектов. В результате такого обучения формируются познавательные способности, мышление. 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 старшей группе занятия отличаются уникальной содержательностью и своим техническим разнообразием. Дети не только отбирают необходимые  детали, но и создают  удивительные конструкции по схеме, образцу, чертежу и собственному замыслу. В свободной игровой деятельности дошкольники активно используют р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азработанную картотеку схем  для выполнения алгоритма действий по сборке конструкций каждого вида конструктора. </w:t>
      </w:r>
    </w:p>
    <w:p>
      <w:pPr>
        <w:shd w:val="clear" w:color="auto" w:fill="FFFFFF"/>
        <w:spacing w:after="0" w:line="240" w:lineRule="auto"/>
        <w:ind w:firstLine="708" w:firstLineChars="253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 подготовительной группе     формирование умения планировать свою постройку при помощи Лего - конструктора  становится приоритетным.  В данном возрасте добавляется конструирование по инструкциям взрослого с последующим достраиванием его по собственному замыслу. Главные темы - «Архитектура», «Транспорт». Отличительная черта сооружаемых ребятами этого возраста моделей транспорта  –  сложность и размер. 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 детей подготовительной группы развивается  интерес к Лего -конструированию техники, развитие инженерных и конструкторских навыков.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Происходит р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азвитие наглядно-образного, комбинаторного и логического мышления, познавательных способностей.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 установлении взаимосвязей, дети как бы «накладывают»  приобретённые новые знания на полученные ранее, расширяя, свои познания, таким образом.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8"/>
        <w:shd w:val="clear" w:color="auto" w:fill="FFFFFF"/>
        <w:spacing w:after="0" w:line="240" w:lineRule="auto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Конструирование – один из любимых видов детской деятельности.  Отличительной особенностью данной деятельности  является творчество и самостоятельность. Как правило, Лего-конструирование завершается игровой деятельностью. Создаваемые постройки дошкольники используют в играх-театрализациях, в сюжетно-ролевых играх, используют Лего - элементы при подготовке к обучению грамоте,  в дидактических играх и упражнениях, ознакомлении с окружающим миром.  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Так, последовательно, шаг за шагом, в виде разнообразных интегрированных,  игровых, тематических занятий дети развивают свои познавательные способности, развивается  умение пользоваться схемами, чертежами, инструкциями, развиваются коммуникативные навыки, логическое мышление.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 процессе деятельности ребенка  с Лего - конструктором  развивается: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Мышление: умение обобщать, сравнивать, классифицировать, анализировать.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Мелкая моторика.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Концентрация внимания.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Умение следовать образцу.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Способность видеть разные способы создания образов и построек, пространственное воображение.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Добиваясь необходимого результата, дети развивают целенаправленность собственных действий.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Активная включенность  в процесс игры, положительная  мотивация  к обучению, создаёт  основу для формирования  учебных навыков.</w:t>
      </w:r>
    </w:p>
    <w:p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Образовательные Лего - конструкторы развивают познавательные способности,  успешно помогают дошкольникам воплощать в жизнь свои  оригинальные идеи, фантазировать, строить задуманное. Ребята увлечённо работают над созданием технической постройки, и оценивают конечный результат. Успех пробуждает у детей желание учиться,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а это, несомненно, способствует подготовке в будущем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специалистов с инженерными знаниями.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Литература</w:t>
      </w:r>
    </w:p>
    <w:p>
      <w:pPr>
        <w:pStyle w:val="10"/>
        <w:numPr>
          <w:ilvl w:val="0"/>
          <w:numId w:val="2"/>
        </w:numPr>
        <w:tabs>
          <w:tab w:val="right" w:pos="9355"/>
        </w:tabs>
        <w:spacing w:after="0" w:line="240" w:lineRule="auto"/>
        <w:ind w:left="357" w:hanging="357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Лусс, Т. В. Формирование навыков конструктивно – игровой деятельности у детей с помощью LEGO./ –  М.: «ЛитРес», 2009г. –  27с </w:t>
      </w:r>
    </w:p>
    <w:p>
      <w:pPr>
        <w:pStyle w:val="10"/>
        <w:numPr>
          <w:ilvl w:val="0"/>
          <w:numId w:val="2"/>
        </w:numPr>
        <w:tabs>
          <w:tab w:val="right" w:pos="9355"/>
        </w:tabs>
        <w:spacing w:after="0" w:line="240" w:lineRule="auto"/>
        <w:ind w:left="357" w:hanging="357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Рыкова, Е. А. LEGO-Лаборатория (LEGO Control Lab). Учебно-методическое пособие. / - СПб, 2001, - 59 с.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10"/>
        <w:numPr>
          <w:ilvl w:val="0"/>
          <w:numId w:val="2"/>
        </w:numPr>
        <w:tabs>
          <w:tab w:val="right" w:pos="9355"/>
        </w:tabs>
        <w:spacing w:after="0" w:line="240" w:lineRule="auto"/>
        <w:ind w:left="357" w:hanging="357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Тихомирова, Л. Ф. Развитие познавательных способностей детей. 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Популярное пособие для родителей и педаго</w:t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oftHyphen/>
      </w: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гов. / - Ярославль: Академия развития, 1996. - 192 с.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numPr>
          <w:ilvl w:val="0"/>
          <w:numId w:val="2"/>
        </w:numPr>
        <w:tabs>
          <w:tab w:val="right" w:pos="9355"/>
        </w:tabs>
        <w:spacing w:after="0" w:line="240" w:lineRule="auto"/>
        <w:ind w:left="357" w:hanging="357"/>
        <w:jc w:val="both"/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Фешина, Е. В. Лего - конструирование в детском саду /Е.В. Фешина. - М.: Сфера, 2012. – 144 с. </w:t>
      </w:r>
    </w:p>
    <w:p>
      <w:pPr>
        <w:spacing w:after="0" w:line="240" w:lineRule="auto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05D5C"/>
    <w:multiLevelType w:val="multilevel"/>
    <w:tmpl w:val="18B05D5C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983724"/>
    <w:multiLevelType w:val="multilevel"/>
    <w:tmpl w:val="71983724"/>
    <w:lvl w:ilvl="0" w:tentative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51"/>
    <w:rsid w:val="0005510C"/>
    <w:rsid w:val="00082641"/>
    <w:rsid w:val="000A36FD"/>
    <w:rsid w:val="000C40B9"/>
    <w:rsid w:val="001223CE"/>
    <w:rsid w:val="001458D3"/>
    <w:rsid w:val="001B7FD3"/>
    <w:rsid w:val="002331C4"/>
    <w:rsid w:val="002A76BA"/>
    <w:rsid w:val="002C75D6"/>
    <w:rsid w:val="002E4DBA"/>
    <w:rsid w:val="0037555F"/>
    <w:rsid w:val="003A3868"/>
    <w:rsid w:val="00446EB9"/>
    <w:rsid w:val="0044779A"/>
    <w:rsid w:val="00516CE3"/>
    <w:rsid w:val="00516F40"/>
    <w:rsid w:val="00560B16"/>
    <w:rsid w:val="00591111"/>
    <w:rsid w:val="00597BD5"/>
    <w:rsid w:val="005B1F7E"/>
    <w:rsid w:val="005D10AC"/>
    <w:rsid w:val="005F1641"/>
    <w:rsid w:val="00631BF3"/>
    <w:rsid w:val="00643FD5"/>
    <w:rsid w:val="006D3289"/>
    <w:rsid w:val="006E01EF"/>
    <w:rsid w:val="00710CA5"/>
    <w:rsid w:val="00752E51"/>
    <w:rsid w:val="0076458E"/>
    <w:rsid w:val="00766CDA"/>
    <w:rsid w:val="007C1897"/>
    <w:rsid w:val="0089330A"/>
    <w:rsid w:val="008A1D10"/>
    <w:rsid w:val="008E4C29"/>
    <w:rsid w:val="00912125"/>
    <w:rsid w:val="00937542"/>
    <w:rsid w:val="00951D41"/>
    <w:rsid w:val="009F5655"/>
    <w:rsid w:val="00A52631"/>
    <w:rsid w:val="00AB4B3A"/>
    <w:rsid w:val="00AC2BCA"/>
    <w:rsid w:val="00B8579A"/>
    <w:rsid w:val="00BB1CA0"/>
    <w:rsid w:val="00BD110E"/>
    <w:rsid w:val="00BD613A"/>
    <w:rsid w:val="00BE7926"/>
    <w:rsid w:val="00C038E5"/>
    <w:rsid w:val="00C06D37"/>
    <w:rsid w:val="00C14633"/>
    <w:rsid w:val="00C30584"/>
    <w:rsid w:val="00C34C9B"/>
    <w:rsid w:val="00C91333"/>
    <w:rsid w:val="00CC0869"/>
    <w:rsid w:val="00D771F0"/>
    <w:rsid w:val="00D9719B"/>
    <w:rsid w:val="00DD39B6"/>
    <w:rsid w:val="00E174A6"/>
    <w:rsid w:val="00E4175C"/>
    <w:rsid w:val="00E52C7A"/>
    <w:rsid w:val="00F10BE1"/>
    <w:rsid w:val="00F1485A"/>
    <w:rsid w:val="00F26704"/>
    <w:rsid w:val="00F72904"/>
    <w:rsid w:val="00F83576"/>
    <w:rsid w:val="00FB7C17"/>
    <w:rsid w:val="00FF381A"/>
    <w:rsid w:val="04A6646F"/>
    <w:rsid w:val="1A5D16C2"/>
    <w:rsid w:val="29B20D53"/>
    <w:rsid w:val="47FD6D2A"/>
    <w:rsid w:val="7D38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0"/>
    <w:rPr>
      <w:rFonts w:cs="Times New Roman"/>
      <w:i/>
      <w:iCs/>
    </w:rPr>
  </w:style>
  <w:style w:type="character" w:styleId="5">
    <w:name w:val="Strong"/>
    <w:qFormat/>
    <w:uiPriority w:val="22"/>
    <w:rPr>
      <w:rFonts w:cs="Times New Roman"/>
      <w:b/>
      <w:bCs/>
    </w:rPr>
  </w:style>
  <w:style w:type="paragraph" w:styleId="6">
    <w:name w:val="head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7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8">
    <w:name w:val="Normal (Web)"/>
    <w:basedOn w:val="1"/>
    <w:qFormat/>
    <w:uiPriority w:val="99"/>
    <w:rPr>
      <w:rFonts w:ascii="Times New Roman" w:hAnsi="Times New Roman"/>
      <w:sz w:val="24"/>
      <w:szCs w:val="24"/>
    </w:rPr>
  </w:style>
  <w:style w:type="paragraph" w:customStyle="1" w:styleId="9">
    <w:name w:val="Абзац списка1"/>
    <w:basedOn w:val="1"/>
    <w:qFormat/>
    <w:uiPriority w:val="0"/>
    <w:pPr>
      <w:ind w:left="720"/>
      <w:contextualSpacing/>
    </w:p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1538</Words>
  <Characters>8773</Characters>
  <Lines>73</Lines>
  <Paragraphs>20</Paragraphs>
  <TotalTime>359</TotalTime>
  <ScaleCrop>false</ScaleCrop>
  <LinksUpToDate>false</LinksUpToDate>
  <CharactersWithSpaces>10291</CharactersWithSpaces>
  <Application>WPS Office_12.2.0.13416_F1E327BC-269C-435d-A152-05C5408002CA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2022-03-01T11:38:00Z</dcterms:created>
  <dc:creator>Наталья</dc:creator>
  <cp:lastModifiedBy>Наталья</cp:lastModifiedBy>
  <dcterms:modified xsi:type="dcterms:W3CDTF">2024-03-01T10:05:29Z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B84EFA530AF54A55BA0F53D2436F0461_12</vt:lpwstr>
  </property>
</Properties>
</file>